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7881" w14:textId="77777777" w:rsidR="002F04C6" w:rsidRPr="000737D8" w:rsidRDefault="002F04C6" w:rsidP="002F04C6">
      <w:pPr>
        <w:rPr>
          <w:b/>
          <w:bCs/>
          <w:sz w:val="28"/>
          <w:szCs w:val="28"/>
        </w:rPr>
      </w:pPr>
      <w:r w:rsidRPr="000737D8">
        <w:rPr>
          <w:b/>
          <w:bCs/>
          <w:sz w:val="28"/>
          <w:szCs w:val="28"/>
        </w:rPr>
        <w:t>Kostenfunktion</w:t>
      </w:r>
      <w:r w:rsidRPr="000737D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737D8">
        <w:rPr>
          <w:b/>
          <w:bCs/>
          <w:sz w:val="28"/>
          <w:szCs w:val="28"/>
        </w:rPr>
        <w:t>k(x)</w:t>
      </w:r>
    </w:p>
    <w:p w14:paraId="663CC042" w14:textId="77777777" w:rsidR="002F04C6" w:rsidRPr="000737D8" w:rsidRDefault="002F04C6" w:rsidP="002F04C6">
      <w:pPr>
        <w:rPr>
          <w:b/>
          <w:bCs/>
          <w:sz w:val="28"/>
          <w:szCs w:val="28"/>
        </w:rPr>
      </w:pPr>
      <w:r w:rsidRPr="000737D8">
        <w:rPr>
          <w:b/>
          <w:bCs/>
          <w:sz w:val="28"/>
          <w:szCs w:val="28"/>
        </w:rPr>
        <w:t xml:space="preserve">Erlösfunktion oder Umsatzfunktion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737D8">
        <w:rPr>
          <w:b/>
          <w:bCs/>
          <w:sz w:val="28"/>
          <w:szCs w:val="28"/>
        </w:rPr>
        <w:t>u(x)</w:t>
      </w:r>
      <w:r>
        <w:rPr>
          <w:b/>
          <w:bCs/>
          <w:sz w:val="28"/>
          <w:szCs w:val="28"/>
        </w:rPr>
        <w:t xml:space="preserve"> = 36x</w:t>
      </w:r>
    </w:p>
    <w:p w14:paraId="43A8842F" w14:textId="77777777" w:rsidR="002F04C6" w:rsidRDefault="002F04C6" w:rsidP="002F04C6">
      <w:pPr>
        <w:rPr>
          <w:b/>
          <w:bCs/>
          <w:sz w:val="28"/>
          <w:szCs w:val="28"/>
        </w:rPr>
      </w:pPr>
      <w:r w:rsidRPr="000737D8">
        <w:rPr>
          <w:b/>
          <w:bCs/>
          <w:sz w:val="28"/>
          <w:szCs w:val="28"/>
        </w:rPr>
        <w:t>Gewinnfunktion</w:t>
      </w:r>
      <w:r w:rsidRPr="000737D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737D8">
        <w:rPr>
          <w:b/>
          <w:bCs/>
          <w:sz w:val="28"/>
          <w:szCs w:val="28"/>
        </w:rPr>
        <w:t>g(x) = u(x) – k(x)</w:t>
      </w:r>
    </w:p>
    <w:p w14:paraId="7A1207C3" w14:textId="3D65BDF6" w:rsidR="008E159B" w:rsidRDefault="002F04C6">
      <w:r>
        <w:t>Steigung an der Stelle x = 150:</w:t>
      </w:r>
    </w:p>
    <w:p w14:paraId="52A5CAE6" w14:textId="21F81E06" w:rsidR="002F04C6" w:rsidRDefault="002F04C6">
      <w:r w:rsidRPr="005044A3">
        <w:rPr>
          <w:position w:val="-166"/>
        </w:rPr>
        <w:object w:dxaOrig="4120" w:dyaOrig="3500" w14:anchorId="7CC81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95pt;height:175pt" o:ole="">
            <v:imagedata r:id="rId4" o:title=""/>
          </v:shape>
          <o:OLEObject Type="Embed" ProgID="Equation.DSMT4" ShapeID="_x0000_i1025" DrawAspect="Content" ObjectID="_1666707304" r:id="rId5"/>
        </w:object>
      </w:r>
    </w:p>
    <w:p w14:paraId="46A48EA4" w14:textId="4B5EB50D" w:rsidR="00E3139B" w:rsidRDefault="00E3139B">
      <w:r w:rsidRPr="005044A3">
        <w:rPr>
          <w:position w:val="-52"/>
        </w:rPr>
        <w:object w:dxaOrig="4440" w:dyaOrig="1160" w14:anchorId="2E59F026">
          <v:shape id="_x0000_i1026" type="#_x0000_t75" style="width:222.4pt;height:58.35pt" o:ole="">
            <v:imagedata r:id="rId6" o:title=""/>
          </v:shape>
          <o:OLEObject Type="Embed" ProgID="Equation.DSMT4" ShapeID="_x0000_i1026" DrawAspect="Content" ObjectID="_1666707305" r:id="rId7"/>
        </w:object>
      </w:r>
    </w:p>
    <w:p w14:paraId="042A1DFB" w14:textId="77777777" w:rsidR="00E3139B" w:rsidRDefault="00E3139B" w:rsidP="00E313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Gewinnschwelle:</w:t>
      </w:r>
    </w:p>
    <w:p w14:paraId="5ECCC833" w14:textId="0111C67B" w:rsidR="00E3139B" w:rsidRDefault="00E3139B" w:rsidP="00E313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u(x) = k (x)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g(x) = u(x) – k(x) = 0</w:t>
      </w:r>
    </w:p>
    <w:p w14:paraId="1046B8BE" w14:textId="32E928E0" w:rsidR="00E3139B" w:rsidRDefault="001852C2">
      <w:r w:rsidRPr="001852C2">
        <w:rPr>
          <w:position w:val="-34"/>
        </w:rPr>
        <w:object w:dxaOrig="8580" w:dyaOrig="6380" w14:anchorId="5C863097">
          <v:shape id="_x0000_i1027" type="#_x0000_t75" style="width:429.25pt;height:319pt" o:ole="">
            <v:imagedata r:id="rId8" o:title=""/>
          </v:shape>
          <o:OLEObject Type="Embed" ProgID="Equation.DSMT4" ShapeID="_x0000_i1027" DrawAspect="Content" ObjectID="_1666707306" r:id="rId9"/>
        </w:object>
      </w:r>
    </w:p>
    <w:p w14:paraId="35D1D997" w14:textId="69A641FB" w:rsidR="000314BD" w:rsidRDefault="000314BD">
      <w:r w:rsidRPr="000314BD">
        <w:lastRenderedPageBreak/>
        <w:drawing>
          <wp:inline distT="0" distB="0" distL="0" distR="0" wp14:anchorId="398B542A" wp14:editId="44368D33">
            <wp:extent cx="6334706" cy="54864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978" r="22380" b="3172"/>
                    <a:stretch/>
                  </pic:blipFill>
                  <pic:spPr bwMode="auto">
                    <a:xfrm>
                      <a:off x="0" y="0"/>
                      <a:ext cx="6346106" cy="5496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3E31FF" w14:textId="06219533" w:rsidR="000314BD" w:rsidRDefault="000314BD"/>
    <w:p w14:paraId="51657123" w14:textId="7BD3C2AD" w:rsidR="000314BD" w:rsidRDefault="000314BD"/>
    <w:p w14:paraId="05E06F4C" w14:textId="0E1A613F" w:rsidR="000314BD" w:rsidRDefault="000314BD"/>
    <w:p w14:paraId="25116EED" w14:textId="28D9470D" w:rsidR="000314BD" w:rsidRDefault="000314BD"/>
    <w:p w14:paraId="3287861B" w14:textId="14307F1F" w:rsidR="000314BD" w:rsidRDefault="000314BD"/>
    <w:p w14:paraId="23897C6A" w14:textId="6C76B22A" w:rsidR="000314BD" w:rsidRDefault="000314BD"/>
    <w:p w14:paraId="209DF649" w14:textId="66FE2044" w:rsidR="000314BD" w:rsidRDefault="000314BD"/>
    <w:p w14:paraId="3E28B110" w14:textId="3A1D7CEB" w:rsidR="000314BD" w:rsidRDefault="000314BD"/>
    <w:p w14:paraId="184E0F80" w14:textId="05B569F6" w:rsidR="000314BD" w:rsidRDefault="000314BD"/>
    <w:p w14:paraId="1BAEA849" w14:textId="167AA88D" w:rsidR="000314BD" w:rsidRDefault="000314BD"/>
    <w:p w14:paraId="7AA0ED41" w14:textId="0ABAD41F" w:rsidR="000314BD" w:rsidRDefault="000314BD"/>
    <w:p w14:paraId="3C686654" w14:textId="77777777" w:rsidR="000314BD" w:rsidRDefault="000314BD"/>
    <w:p w14:paraId="3AB3DD24" w14:textId="21377B55" w:rsidR="000314BD" w:rsidRDefault="000314BD"/>
    <w:p w14:paraId="688329C4" w14:textId="77777777" w:rsidR="000314BD" w:rsidRDefault="000314BD"/>
    <w:p w14:paraId="282400E4" w14:textId="0CB54668" w:rsidR="00F561EE" w:rsidRDefault="00F561EE">
      <w:r>
        <w:t>Aufgabe 2:</w:t>
      </w:r>
    </w:p>
    <w:p w14:paraId="215AA8DF" w14:textId="547FB5E2" w:rsidR="00F561EE" w:rsidRDefault="00F561EE">
      <w:r>
        <w:t>Preis-Absatz-Funktion</w:t>
      </w:r>
    </w:p>
    <w:p w14:paraId="4271763E" w14:textId="576CDE8E" w:rsidR="00F561EE" w:rsidRDefault="00F561EE">
      <w:r w:rsidRPr="00F561EE">
        <w:rPr>
          <w:position w:val="-92"/>
        </w:rPr>
        <w:object w:dxaOrig="5700" w:dyaOrig="1960" w14:anchorId="15D20BE2">
          <v:shape id="_x0000_i1028" type="#_x0000_t75" style="width:285.25pt;height:97.5pt" o:ole="">
            <v:imagedata r:id="rId11" o:title=""/>
          </v:shape>
          <o:OLEObject Type="Embed" ProgID="Equation.DSMT4" ShapeID="_x0000_i1028" DrawAspect="Content" ObjectID="_1666707307" r:id="rId12"/>
        </w:object>
      </w:r>
    </w:p>
    <w:p w14:paraId="06A2D969" w14:textId="307B533C" w:rsidR="00F561EE" w:rsidRDefault="00F561EE"/>
    <w:p w14:paraId="0634E038" w14:textId="20427FEA" w:rsidR="00F561EE" w:rsidRDefault="00AB53B4">
      <w:r>
        <w:t>Preis-Absatz-Funktion:</w:t>
      </w:r>
      <w:r>
        <w:tab/>
      </w:r>
      <w:r w:rsidR="00F561EE" w:rsidRPr="005044A3">
        <w:rPr>
          <w:position w:val="-14"/>
        </w:rPr>
        <w:object w:dxaOrig="2040" w:dyaOrig="400" w14:anchorId="406D4C33">
          <v:shape id="_x0000_i1029" type="#_x0000_t75" style="width:102.1pt;height:20.05pt" o:ole="">
            <v:imagedata r:id="rId13" o:title=""/>
          </v:shape>
          <o:OLEObject Type="Embed" ProgID="Equation.DSMT4" ShapeID="_x0000_i1029" DrawAspect="Content" ObjectID="_1666707308" r:id="rId14"/>
        </w:object>
      </w:r>
    </w:p>
    <w:p w14:paraId="247A3B26" w14:textId="0348D590" w:rsidR="00AB53B4" w:rsidRDefault="00AB53B4" w:rsidP="00AB53B4">
      <w:r>
        <w:t>Erlös-Funktion:</w:t>
      </w:r>
      <w:r>
        <w:tab/>
      </w:r>
      <w:r w:rsidRPr="005044A3">
        <w:rPr>
          <w:position w:val="-14"/>
        </w:rPr>
        <w:object w:dxaOrig="5100" w:dyaOrig="400" w14:anchorId="7CFD823C">
          <v:shape id="_x0000_i1030" type="#_x0000_t75" style="width:255.2pt;height:20.05pt" o:ole="">
            <v:imagedata r:id="rId15" o:title=""/>
          </v:shape>
          <o:OLEObject Type="Embed" ProgID="Equation.DSMT4" ShapeID="_x0000_i1030" DrawAspect="Content" ObjectID="_1666707309" r:id="rId16"/>
        </w:object>
      </w:r>
    </w:p>
    <w:p w14:paraId="1C35989B" w14:textId="53AA8878" w:rsidR="008E1712" w:rsidRDefault="008E1712" w:rsidP="00AB53B4">
      <w:r>
        <w:t xml:space="preserve">Kostenfunktion:   </w:t>
      </w:r>
      <w:r w:rsidRPr="005044A3">
        <w:rPr>
          <w:position w:val="-14"/>
        </w:rPr>
        <w:object w:dxaOrig="3140" w:dyaOrig="400" w14:anchorId="4D70D3BA">
          <v:shape id="_x0000_i1031" type="#_x0000_t75" style="width:156.75pt;height:20.05pt" o:ole="">
            <v:imagedata r:id="rId17" o:title=""/>
          </v:shape>
          <o:OLEObject Type="Embed" ProgID="Equation.DSMT4" ShapeID="_x0000_i1031" DrawAspect="Content" ObjectID="_1666707310" r:id="rId18"/>
        </w:object>
      </w:r>
    </w:p>
    <w:p w14:paraId="5320A7B8" w14:textId="77777777" w:rsidR="00563CA4" w:rsidRDefault="008E1712" w:rsidP="00AB53B4">
      <w:r>
        <w:t xml:space="preserve">Gewinnfunktion: </w:t>
      </w:r>
    </w:p>
    <w:p w14:paraId="53474B9D" w14:textId="26CF0E78" w:rsidR="008E1712" w:rsidRDefault="008E1712" w:rsidP="00AB53B4">
      <w:r>
        <w:t xml:space="preserve">  </w:t>
      </w:r>
      <w:r w:rsidRPr="008E1712">
        <w:rPr>
          <w:position w:val="-96"/>
        </w:rPr>
        <w:object w:dxaOrig="7560" w:dyaOrig="2100" w14:anchorId="2734AC3C">
          <v:shape id="_x0000_i1032" type="#_x0000_t75" style="width:378.25pt;height:104.8pt" o:ole="">
            <v:imagedata r:id="rId19" o:title=""/>
          </v:shape>
          <o:OLEObject Type="Embed" ProgID="Equation.DSMT4" ShapeID="_x0000_i1032" DrawAspect="Content" ObjectID="_1666707311" r:id="rId20"/>
        </w:object>
      </w:r>
    </w:p>
    <w:p w14:paraId="706AD627" w14:textId="4DA677B9" w:rsidR="00563CA4" w:rsidRDefault="00563CA4" w:rsidP="00AB53B4"/>
    <w:p w14:paraId="064BE13B" w14:textId="175564AB" w:rsidR="00563CA4" w:rsidRDefault="00563CA4" w:rsidP="00AB53B4">
      <w:r w:rsidRPr="00563CA4">
        <w:rPr>
          <w:position w:val="-92"/>
        </w:rPr>
        <w:object w:dxaOrig="7740" w:dyaOrig="1980" w14:anchorId="280C52ED">
          <v:shape id="_x0000_i1033" type="#_x0000_t75" style="width:387.35pt;height:99.35pt" o:ole="">
            <v:imagedata r:id="rId21" o:title=""/>
          </v:shape>
          <o:OLEObject Type="Embed" ProgID="Equation.DSMT4" ShapeID="_x0000_i1033" DrawAspect="Content" ObjectID="_1666707312" r:id="rId22"/>
        </w:object>
      </w:r>
    </w:p>
    <w:p w14:paraId="4203AFEA" w14:textId="22807BE7" w:rsidR="00CC4079" w:rsidRDefault="00CC4079" w:rsidP="00AB53B4"/>
    <w:p w14:paraId="361E02DE" w14:textId="6DD6539F" w:rsidR="00CC4079" w:rsidRDefault="00CC4079" w:rsidP="00AB53B4">
      <w:r>
        <w:t>Cournot-Punkt:</w:t>
      </w:r>
      <w:r>
        <w:tab/>
        <w:t>Punkt auf der Preis-Absatz-Funktion an der Stelle des Gewinnmaximums</w:t>
      </w:r>
    </w:p>
    <w:p w14:paraId="3E320229" w14:textId="0C2A7FC8" w:rsidR="00CC4079" w:rsidRDefault="00CC4079" w:rsidP="00CC4079">
      <w:r>
        <w:t>Preis-Absatz-Funktion:</w:t>
      </w:r>
      <w:r>
        <w:tab/>
      </w:r>
      <w:r w:rsidRPr="005044A3">
        <w:rPr>
          <w:position w:val="-14"/>
        </w:rPr>
        <w:object w:dxaOrig="4220" w:dyaOrig="400" w14:anchorId="51803304">
          <v:shape id="_x0000_i1034" type="#_x0000_t75" style="width:262.5pt;height:24.6pt" o:ole="">
            <v:imagedata r:id="rId23" o:title=""/>
          </v:shape>
          <o:OLEObject Type="Embed" ProgID="Equation.DSMT4" ShapeID="_x0000_i1034" DrawAspect="Content" ObjectID="_1666707313" r:id="rId24"/>
        </w:object>
      </w:r>
    </w:p>
    <w:p w14:paraId="5574D846" w14:textId="7E99CD3E" w:rsidR="000314BD" w:rsidRDefault="000314BD" w:rsidP="00CC4079"/>
    <w:p w14:paraId="6D63BF3A" w14:textId="26AC1014" w:rsidR="000314BD" w:rsidRDefault="000314BD" w:rsidP="00CC4079"/>
    <w:p w14:paraId="31F19A6B" w14:textId="1CBDDBD5" w:rsidR="000314BD" w:rsidRDefault="000314BD" w:rsidP="00CC4079"/>
    <w:p w14:paraId="3AA72F81" w14:textId="3AD63963" w:rsidR="000314BD" w:rsidRDefault="000314BD" w:rsidP="00CC4079"/>
    <w:p w14:paraId="4764566B" w14:textId="6F541D56" w:rsidR="000314BD" w:rsidRDefault="000314BD" w:rsidP="00CC4079"/>
    <w:p w14:paraId="08F65D9D" w14:textId="1EE40836" w:rsidR="000314BD" w:rsidRDefault="000314BD" w:rsidP="00CC4079">
      <w:r w:rsidRPr="000314BD">
        <w:lastRenderedPageBreak/>
        <w:drawing>
          <wp:inline distT="0" distB="0" distL="0" distR="0" wp14:anchorId="2D1BC839" wp14:editId="0F9A35D8">
            <wp:extent cx="6217105" cy="4143737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2958" r="19411" b="14366"/>
                    <a:stretch/>
                  </pic:blipFill>
                  <pic:spPr bwMode="auto">
                    <a:xfrm>
                      <a:off x="0" y="0"/>
                      <a:ext cx="6229513" cy="4152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52EB01" w14:textId="2A1069A6" w:rsidR="00CC4079" w:rsidRDefault="00CC4079" w:rsidP="00AB53B4"/>
    <w:p w14:paraId="52B1D866" w14:textId="0BC7ABC2" w:rsidR="000314BD" w:rsidRDefault="000314BD" w:rsidP="00AB53B4"/>
    <w:p w14:paraId="0614D7C5" w14:textId="68A64D12" w:rsidR="000314BD" w:rsidRDefault="000314BD" w:rsidP="00AB53B4"/>
    <w:p w14:paraId="4EE7A7B2" w14:textId="281930AE" w:rsidR="000314BD" w:rsidRDefault="000314BD" w:rsidP="00AB53B4"/>
    <w:p w14:paraId="696D54F5" w14:textId="22611B5D" w:rsidR="000314BD" w:rsidRDefault="000314BD" w:rsidP="00AB53B4"/>
    <w:p w14:paraId="026388E5" w14:textId="3F875EF5" w:rsidR="000314BD" w:rsidRDefault="000314BD" w:rsidP="00AB53B4"/>
    <w:p w14:paraId="4752A576" w14:textId="48A28326" w:rsidR="000314BD" w:rsidRDefault="000314BD" w:rsidP="00AB53B4"/>
    <w:p w14:paraId="1D8E1622" w14:textId="6EF3DB35" w:rsidR="000314BD" w:rsidRDefault="000314BD" w:rsidP="00AB53B4"/>
    <w:p w14:paraId="1C2D7DB0" w14:textId="183B7F1D" w:rsidR="000314BD" w:rsidRDefault="000314BD" w:rsidP="00AB53B4"/>
    <w:p w14:paraId="3D883B86" w14:textId="2E60622A" w:rsidR="000314BD" w:rsidRDefault="000314BD" w:rsidP="00AB53B4"/>
    <w:p w14:paraId="42A2C0F8" w14:textId="78D1D085" w:rsidR="000314BD" w:rsidRDefault="000314BD" w:rsidP="00AB53B4"/>
    <w:p w14:paraId="243963C5" w14:textId="48B5544F" w:rsidR="000314BD" w:rsidRDefault="000314BD" w:rsidP="00AB53B4"/>
    <w:p w14:paraId="6F702912" w14:textId="3CE49798" w:rsidR="000314BD" w:rsidRDefault="000314BD" w:rsidP="00AB53B4"/>
    <w:p w14:paraId="28986608" w14:textId="798F0324" w:rsidR="000314BD" w:rsidRDefault="000314BD" w:rsidP="00AB53B4"/>
    <w:p w14:paraId="7E786BCB" w14:textId="6CCC445A" w:rsidR="000314BD" w:rsidRDefault="000314BD" w:rsidP="00AB53B4"/>
    <w:p w14:paraId="73672967" w14:textId="57AC463C" w:rsidR="000314BD" w:rsidRDefault="000314BD" w:rsidP="00AB53B4"/>
    <w:p w14:paraId="070F4258" w14:textId="6F70D593" w:rsidR="000314BD" w:rsidRDefault="000314BD" w:rsidP="00AB53B4"/>
    <w:p w14:paraId="56BE5DAA" w14:textId="601C26EF" w:rsidR="000314BD" w:rsidRDefault="000314BD" w:rsidP="00AB53B4"/>
    <w:p w14:paraId="0943DB30" w14:textId="2229722B" w:rsidR="00680D66" w:rsidRDefault="00680D66" w:rsidP="00680D66">
      <w:r>
        <w:lastRenderedPageBreak/>
        <w:t>Aufgabe 3:</w:t>
      </w:r>
    </w:p>
    <w:p w14:paraId="1506278C" w14:textId="77777777" w:rsidR="009D2E82" w:rsidRDefault="00680D66" w:rsidP="00680D66">
      <w:r>
        <w:t xml:space="preserve">Kostenfunktion:   </w:t>
      </w:r>
    </w:p>
    <w:p w14:paraId="4CD4D45F" w14:textId="505F45CF" w:rsidR="00680D66" w:rsidRDefault="000314BD" w:rsidP="00680D66">
      <w:r w:rsidRPr="00680D66">
        <w:rPr>
          <w:position w:val="-118"/>
        </w:rPr>
        <w:object w:dxaOrig="4800" w:dyaOrig="2480" w14:anchorId="44FD849A">
          <v:shape id="_x0000_i1035" type="#_x0000_t75" style="width:336.3pt;height:174.1pt" o:ole="">
            <v:imagedata r:id="rId26" o:title=""/>
          </v:shape>
          <o:OLEObject Type="Embed" ProgID="Equation.DSMT4" ShapeID="_x0000_i1035" DrawAspect="Content" ObjectID="_1666707314" r:id="rId27"/>
        </w:object>
      </w:r>
    </w:p>
    <w:p w14:paraId="1D5917F1" w14:textId="7DF82E32" w:rsidR="009D2E82" w:rsidRDefault="009D2E82" w:rsidP="00680D66"/>
    <w:p w14:paraId="35113677" w14:textId="425CA17F" w:rsidR="009D2E82" w:rsidRDefault="009D2E82" w:rsidP="00680D66">
      <w:r>
        <w:t>Grenzkosten:</w:t>
      </w:r>
      <w:r>
        <w:tab/>
        <w:t>Ableitung der Kostenfunktion</w:t>
      </w:r>
    </w:p>
    <w:p w14:paraId="14716FFE" w14:textId="77777777" w:rsidR="009D2E82" w:rsidRDefault="009D2E82" w:rsidP="00680D66">
      <w:r w:rsidRPr="005044A3">
        <w:rPr>
          <w:position w:val="-14"/>
        </w:rPr>
        <w:object w:dxaOrig="2220" w:dyaOrig="400" w14:anchorId="34164EAB">
          <v:shape id="_x0000_i1036" type="#_x0000_t75" style="width:177.7pt;height:31.9pt" o:ole="">
            <v:imagedata r:id="rId28" o:title=""/>
          </v:shape>
          <o:OLEObject Type="Embed" ProgID="Equation.DSMT4" ShapeID="_x0000_i1036" DrawAspect="Content" ObjectID="_1666707315" r:id="rId29"/>
        </w:object>
      </w:r>
      <w:r>
        <w:tab/>
      </w:r>
    </w:p>
    <w:p w14:paraId="76AC66FD" w14:textId="439A6069" w:rsidR="009D2E82" w:rsidRDefault="009D2E82" w:rsidP="00680D66">
      <w:r>
        <w:t>Zuwachs an Kosten mit jeder neu/zusätzlich hergestellten Mengeneinheit</w:t>
      </w:r>
    </w:p>
    <w:p w14:paraId="523037DC" w14:textId="5EE22090" w:rsidR="009D2E82" w:rsidRDefault="009D2E82" w:rsidP="00680D66">
      <w:r>
        <w:t>Durchschnittskosten:</w:t>
      </w:r>
      <w:r>
        <w:tab/>
      </w:r>
      <w:r w:rsidRPr="009D2E82">
        <w:rPr>
          <w:position w:val="-24"/>
        </w:rPr>
        <w:object w:dxaOrig="580" w:dyaOrig="660" w14:anchorId="08138FDB">
          <v:shape id="_x0000_i1037" type="#_x0000_t75" style="width:29.15pt;height:32.8pt" o:ole="">
            <v:imagedata r:id="rId30" o:title=""/>
          </v:shape>
          <o:OLEObject Type="Embed" ProgID="Equation.DSMT4" ShapeID="_x0000_i1037" DrawAspect="Content" ObjectID="_1666707316" r:id="rId31"/>
        </w:object>
      </w:r>
    </w:p>
    <w:p w14:paraId="2408247B" w14:textId="683E2828" w:rsidR="009D2E82" w:rsidRDefault="000314BD" w:rsidP="00680D66">
      <w:r w:rsidRPr="009D2E82">
        <w:rPr>
          <w:position w:val="-24"/>
        </w:rPr>
        <w:object w:dxaOrig="4959" w:dyaOrig="660" w14:anchorId="38AD94D8">
          <v:shape id="_x0000_i1038" type="#_x0000_t75" style="width:356.35pt;height:47.4pt" o:ole="">
            <v:imagedata r:id="rId32" o:title=""/>
          </v:shape>
          <o:OLEObject Type="Embed" ProgID="Equation.DSMT4" ShapeID="_x0000_i1038" DrawAspect="Content" ObjectID="_1666707317" r:id="rId33"/>
        </w:object>
      </w:r>
    </w:p>
    <w:p w14:paraId="379CF5B5" w14:textId="2061D723" w:rsidR="009D2E82" w:rsidRDefault="009D2E82" w:rsidP="00680D66">
      <w:r>
        <w:t>Gewinnschwelle / -grenze:</w:t>
      </w:r>
    </w:p>
    <w:p w14:paraId="64870C5D" w14:textId="067AB882" w:rsidR="009D2E82" w:rsidRDefault="000314BD" w:rsidP="00680D66">
      <w:r w:rsidRPr="000314BD">
        <w:rPr>
          <w:position w:val="-76"/>
        </w:rPr>
        <w:object w:dxaOrig="6300" w:dyaOrig="1640" w14:anchorId="2BF243E6">
          <v:shape id="_x0000_i1043" type="#_x0000_t75" style="width:485.75pt;height:126.7pt" o:ole="">
            <v:imagedata r:id="rId34" o:title=""/>
          </v:shape>
          <o:OLEObject Type="Embed" ProgID="Equation.DSMT4" ShapeID="_x0000_i1043" DrawAspect="Content" ObjectID="_1666707318" r:id="rId35"/>
        </w:object>
      </w:r>
    </w:p>
    <w:p w14:paraId="554700EB" w14:textId="77777777" w:rsidR="000314BD" w:rsidRDefault="000314BD" w:rsidP="00AB53B4"/>
    <w:p w14:paraId="3E00DAEF" w14:textId="1FFB2033" w:rsidR="00E3139B" w:rsidRDefault="000314BD">
      <w:r w:rsidRPr="00944F33">
        <w:rPr>
          <w:position w:val="-74"/>
        </w:rPr>
        <w:object w:dxaOrig="6399" w:dyaOrig="1600" w14:anchorId="4C983DF9">
          <v:shape id="_x0000_i1044" type="#_x0000_t75" style="width:480.3pt;height:120.3pt" o:ole="">
            <v:imagedata r:id="rId36" o:title=""/>
          </v:shape>
          <o:OLEObject Type="Embed" ProgID="Equation.DSMT4" ShapeID="_x0000_i1044" DrawAspect="Content" ObjectID="_1666707319" r:id="rId37"/>
        </w:object>
      </w:r>
    </w:p>
    <w:sectPr w:rsidR="00E3139B" w:rsidSect="00EA11CF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C6"/>
    <w:rsid w:val="000314BD"/>
    <w:rsid w:val="001852C2"/>
    <w:rsid w:val="002F04C6"/>
    <w:rsid w:val="00563CA4"/>
    <w:rsid w:val="00680D66"/>
    <w:rsid w:val="008E159B"/>
    <w:rsid w:val="008E1712"/>
    <w:rsid w:val="009D2E82"/>
    <w:rsid w:val="00A63FA1"/>
    <w:rsid w:val="00AB53B4"/>
    <w:rsid w:val="00AE5AA3"/>
    <w:rsid w:val="00CC4079"/>
    <w:rsid w:val="00E3139B"/>
    <w:rsid w:val="00E778F1"/>
    <w:rsid w:val="00EA11CF"/>
    <w:rsid w:val="00F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BE80"/>
  <w15:chartTrackingRefBased/>
  <w15:docId w15:val="{05CD5E2E-4CA3-40B9-9C7D-55F51CA4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04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Meisel</dc:creator>
  <cp:keywords/>
  <dc:description/>
  <cp:lastModifiedBy>juergen meisel</cp:lastModifiedBy>
  <cp:revision>2</cp:revision>
  <dcterms:created xsi:type="dcterms:W3CDTF">2020-11-12T16:28:00Z</dcterms:created>
  <dcterms:modified xsi:type="dcterms:W3CDTF">2020-11-12T16:28:00Z</dcterms:modified>
</cp:coreProperties>
</file>