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F4474" w14:textId="31868480" w:rsidR="008E159B" w:rsidRPr="006B078D" w:rsidRDefault="009402A3">
      <w:pPr>
        <w:rPr>
          <w:rFonts w:cstheme="minorHAnsi"/>
        </w:rPr>
      </w:pPr>
      <w:r w:rsidRPr="006B078D">
        <w:rPr>
          <w:rFonts w:cstheme="minorHAnsi"/>
        </w:rPr>
        <w:t>Summe</w:t>
      </w:r>
      <w:r w:rsidR="006B078D" w:rsidRPr="006B078D">
        <w:rPr>
          <w:rFonts w:cstheme="minorHAnsi"/>
        </w:rPr>
        <w:t>nzeichen</w:t>
      </w:r>
    </w:p>
    <w:p w14:paraId="637AED1F" w14:textId="72FF00A6" w:rsidR="009402A3" w:rsidRPr="006B078D" w:rsidRDefault="006B078D">
      <w:pPr>
        <w:rPr>
          <w:rFonts w:cstheme="minorHAnsi"/>
        </w:rPr>
      </w:pPr>
      <w:r w:rsidRPr="006B078D">
        <w:rPr>
          <w:rFonts w:cstheme="minorHAnsi"/>
          <w:position w:val="-28"/>
        </w:rPr>
        <w:object w:dxaOrig="7760" w:dyaOrig="680" w14:anchorId="520485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37.5pt" o:ole="">
            <v:imagedata r:id="rId5" o:title=""/>
          </v:shape>
          <o:OLEObject Type="Embed" ProgID="Equation.DSMT4" ShapeID="_x0000_i1025" DrawAspect="Content" ObjectID="_1665861733" r:id="rId6"/>
        </w:object>
      </w:r>
    </w:p>
    <w:p w14:paraId="33001341" w14:textId="58C955AB" w:rsidR="009402A3" w:rsidRPr="006B078D" w:rsidRDefault="006B078D">
      <w:pPr>
        <w:rPr>
          <w:rFonts w:cstheme="minorHAnsi"/>
        </w:rPr>
      </w:pPr>
      <w:r w:rsidRPr="006B078D">
        <w:rPr>
          <w:rFonts w:cstheme="minorHAnsi"/>
          <w:position w:val="-62"/>
        </w:rPr>
        <w:object w:dxaOrig="6800" w:dyaOrig="1359" w14:anchorId="24EF76BD">
          <v:shape id="_x0000_i1049" type="#_x0000_t75" style="width:433.5pt;height:87pt" o:ole="">
            <v:imagedata r:id="rId7" o:title=""/>
          </v:shape>
          <o:OLEObject Type="Embed" ProgID="Equation.DSMT4" ShapeID="_x0000_i1049" DrawAspect="Content" ObjectID="_1665861734" r:id="rId8"/>
        </w:object>
      </w:r>
    </w:p>
    <w:p w14:paraId="0C4018EA" w14:textId="503D86F7" w:rsidR="00875CAA" w:rsidRPr="006B078D" w:rsidRDefault="00875CAA">
      <w:pPr>
        <w:rPr>
          <w:rFonts w:cstheme="minorHAnsi"/>
        </w:rPr>
      </w:pPr>
    </w:p>
    <w:p w14:paraId="7478AE62" w14:textId="77777777" w:rsidR="00875CAA" w:rsidRPr="006B078D" w:rsidRDefault="00875CAA" w:rsidP="00875CAA">
      <w:pPr>
        <w:spacing w:line="360" w:lineRule="auto"/>
        <w:rPr>
          <w:rFonts w:cstheme="minorHAnsi"/>
        </w:rPr>
      </w:pPr>
      <w:r w:rsidRPr="006B078D">
        <w:rPr>
          <w:rFonts w:cstheme="minorHAnsi"/>
        </w:rPr>
        <w:t>Grenzen ermitteln</w:t>
      </w:r>
    </w:p>
    <w:p w14:paraId="6CD5684E" w14:textId="4C43AB73" w:rsidR="00875CAA" w:rsidRPr="006B078D" w:rsidRDefault="00875CAA" w:rsidP="006B078D">
      <w:pPr>
        <w:spacing w:line="360" w:lineRule="auto"/>
        <w:rPr>
          <w:rFonts w:cstheme="minorHAnsi"/>
        </w:rPr>
      </w:pPr>
      <w:r w:rsidRPr="006B078D">
        <w:rPr>
          <w:rFonts w:cstheme="minorHAnsi"/>
        </w:rPr>
        <w:t>1.)</w:t>
      </w:r>
      <w:r w:rsidRPr="006B078D">
        <w:rPr>
          <w:rFonts w:cstheme="minorHAnsi"/>
        </w:rPr>
        <w:tab/>
      </w:r>
      <w:r w:rsidR="006B078D" w:rsidRPr="006B078D">
        <w:rPr>
          <w:rFonts w:cstheme="minorHAnsi"/>
          <w:position w:val="-28"/>
        </w:rPr>
        <w:object w:dxaOrig="2799" w:dyaOrig="680" w14:anchorId="4B105D47">
          <v:shape id="_x0000_i1027" type="#_x0000_t75" style="width:179.25pt;height:42.75pt" o:ole="">
            <v:imagedata r:id="rId9" o:title=""/>
          </v:shape>
          <o:OLEObject Type="Embed" ProgID="Equation.DSMT4" ShapeID="_x0000_i1027" DrawAspect="Content" ObjectID="_1665861735" r:id="rId10"/>
        </w:object>
      </w:r>
      <w:r w:rsidRPr="006B078D">
        <w:rPr>
          <w:rFonts w:cstheme="minorHAnsi"/>
        </w:rPr>
        <w:tab/>
        <w:t>2.)</w:t>
      </w:r>
      <w:r w:rsidRPr="006B078D">
        <w:rPr>
          <w:rFonts w:cstheme="minorHAnsi"/>
        </w:rPr>
        <w:tab/>
      </w:r>
      <w:r w:rsidRPr="006B078D">
        <w:rPr>
          <w:rFonts w:cstheme="minorHAnsi"/>
          <w:position w:val="-28"/>
        </w:rPr>
        <w:object w:dxaOrig="3240" w:dyaOrig="700" w14:anchorId="4DD7473B">
          <v:shape id="_x0000_i1028" type="#_x0000_t75" style="width:186.75pt;height:41.25pt" o:ole="">
            <v:imagedata r:id="rId11" o:title=""/>
          </v:shape>
          <o:OLEObject Type="Embed" ProgID="Equation.DSMT4" ShapeID="_x0000_i1028" DrawAspect="Content" ObjectID="_1665861736" r:id="rId12"/>
        </w:object>
      </w:r>
    </w:p>
    <w:p w14:paraId="3893A106" w14:textId="0F205AAB" w:rsidR="002927DD" w:rsidRPr="006B078D" w:rsidRDefault="006B078D" w:rsidP="006B078D">
      <w:pPr>
        <w:spacing w:line="360" w:lineRule="auto"/>
        <w:rPr>
          <w:rFonts w:cstheme="minorHAnsi"/>
        </w:rPr>
      </w:pPr>
      <w:r w:rsidRPr="006B078D">
        <w:rPr>
          <w:rFonts w:cstheme="minorHAnsi"/>
          <w:position w:val="-112"/>
        </w:rPr>
        <w:object w:dxaOrig="5500" w:dyaOrig="2360" w14:anchorId="745F42C9">
          <v:shape id="_x0000_i1029" type="#_x0000_t75" style="width:308.25pt;height:135pt" o:ole="">
            <v:imagedata r:id="rId13" o:title=""/>
          </v:shape>
          <o:OLEObject Type="Embed" ProgID="Equation.DSMT4" ShapeID="_x0000_i1029" DrawAspect="Content" ObjectID="_1665861737" r:id="rId14"/>
        </w:object>
      </w:r>
    </w:p>
    <w:p w14:paraId="520F6F2C" w14:textId="54B7C761" w:rsidR="00875CAA" w:rsidRPr="006B078D" w:rsidRDefault="00875CAA" w:rsidP="00875CAA">
      <w:pPr>
        <w:spacing w:line="360" w:lineRule="auto"/>
        <w:rPr>
          <w:rFonts w:cstheme="minorHAnsi"/>
        </w:rPr>
      </w:pPr>
      <w:r w:rsidRPr="006B078D">
        <w:rPr>
          <w:rFonts w:cstheme="minorHAnsi"/>
        </w:rPr>
        <w:tab/>
        <w:t>3.)</w:t>
      </w:r>
      <w:r w:rsidRPr="006B078D">
        <w:rPr>
          <w:rFonts w:cstheme="minorHAnsi"/>
        </w:rPr>
        <w:tab/>
      </w:r>
      <w:r w:rsidR="006B078D" w:rsidRPr="006B078D">
        <w:rPr>
          <w:rFonts w:cstheme="minorHAnsi"/>
          <w:position w:val="-28"/>
        </w:rPr>
        <w:object w:dxaOrig="4080" w:dyaOrig="680" w14:anchorId="56D4857D">
          <v:shape id="_x0000_i1030" type="#_x0000_t75" style="width:272.25pt;height:45pt" o:ole="">
            <v:imagedata r:id="rId15" o:title=""/>
          </v:shape>
          <o:OLEObject Type="Embed" ProgID="Equation.DSMT4" ShapeID="_x0000_i1030" DrawAspect="Content" ObjectID="_1665861738" r:id="rId16"/>
        </w:object>
      </w:r>
      <w:r w:rsidRPr="006B078D">
        <w:rPr>
          <w:rFonts w:cstheme="minorHAnsi"/>
        </w:rPr>
        <w:tab/>
      </w:r>
    </w:p>
    <w:p w14:paraId="636F9768" w14:textId="6EA55774" w:rsidR="00875CAA" w:rsidRPr="006B078D" w:rsidRDefault="00875CAA" w:rsidP="00875CAA">
      <w:pPr>
        <w:ind w:firstLine="708"/>
        <w:rPr>
          <w:rFonts w:cstheme="minorHAnsi"/>
        </w:rPr>
      </w:pPr>
      <w:r w:rsidRPr="006B078D">
        <w:rPr>
          <w:rFonts w:cstheme="minorHAnsi"/>
        </w:rPr>
        <w:t>4.)</w:t>
      </w:r>
      <w:r w:rsidRPr="006B078D">
        <w:rPr>
          <w:rFonts w:cstheme="minorHAnsi"/>
        </w:rPr>
        <w:tab/>
      </w:r>
      <w:r w:rsidRPr="006B078D">
        <w:rPr>
          <w:rFonts w:cstheme="minorHAnsi"/>
          <w:position w:val="-28"/>
        </w:rPr>
        <w:object w:dxaOrig="4380" w:dyaOrig="680" w14:anchorId="3211EB32">
          <v:shape id="_x0000_i1031" type="#_x0000_t75" style="width:253.5pt;height:39pt" o:ole="">
            <v:imagedata r:id="rId17" o:title=""/>
          </v:shape>
          <o:OLEObject Type="Embed" ProgID="Equation.DSMT4" ShapeID="_x0000_i1031" DrawAspect="Content" ObjectID="_1665861739" r:id="rId18"/>
        </w:object>
      </w:r>
    </w:p>
    <w:p w14:paraId="5818DE79" w14:textId="5ACC3DD3" w:rsidR="002927DD" w:rsidRPr="006B078D" w:rsidRDefault="006B078D" w:rsidP="002927DD">
      <w:pPr>
        <w:rPr>
          <w:rFonts w:cstheme="minorHAnsi"/>
        </w:rPr>
      </w:pPr>
      <w:r w:rsidRPr="006B078D">
        <w:rPr>
          <w:rFonts w:cstheme="minorHAnsi"/>
          <w:position w:val="-154"/>
        </w:rPr>
        <w:object w:dxaOrig="7140" w:dyaOrig="3200" w14:anchorId="4D1B9FFF">
          <v:shape id="_x0000_i1032" type="#_x0000_t75" style="width:406.5pt;height:180.75pt" o:ole="">
            <v:imagedata r:id="rId19" o:title=""/>
          </v:shape>
          <o:OLEObject Type="Embed" ProgID="Equation.DSMT4" ShapeID="_x0000_i1032" DrawAspect="Content" ObjectID="_1665861740" r:id="rId20"/>
        </w:object>
      </w:r>
    </w:p>
    <w:p w14:paraId="6E092B46" w14:textId="68CFE9C2" w:rsidR="00875CAA" w:rsidRPr="006B078D" w:rsidRDefault="00875CAA">
      <w:pPr>
        <w:rPr>
          <w:rFonts w:cstheme="minorHAnsi"/>
        </w:rPr>
      </w:pPr>
    </w:p>
    <w:p w14:paraId="29C752C4" w14:textId="5ADE2F0E" w:rsidR="00CF48F9" w:rsidRPr="006B078D" w:rsidRDefault="006B078D">
      <w:pPr>
        <w:rPr>
          <w:rFonts w:cstheme="minorHAnsi"/>
        </w:rPr>
      </w:pPr>
      <w:r>
        <w:rPr>
          <w:rFonts w:cstheme="minorHAnsi"/>
        </w:rPr>
        <w:lastRenderedPageBreak/>
        <w:t>Bildungsgesetz bestimmen:</w:t>
      </w:r>
    </w:p>
    <w:p w14:paraId="7C151AAE" w14:textId="1BD80DF1" w:rsidR="00CF48F9" w:rsidRPr="006B078D" w:rsidRDefault="00CF48F9" w:rsidP="00CF48F9">
      <w:pPr>
        <w:spacing w:line="360" w:lineRule="auto"/>
        <w:rPr>
          <w:rFonts w:cstheme="minorHAnsi"/>
        </w:rPr>
      </w:pPr>
      <w:r w:rsidRPr="006B078D">
        <w:rPr>
          <w:rFonts w:cstheme="minorHAnsi"/>
        </w:rPr>
        <w:t>1.)</w:t>
      </w:r>
      <w:r w:rsidRPr="006B078D">
        <w:rPr>
          <w:rFonts w:cstheme="minorHAnsi"/>
        </w:rPr>
        <w:tab/>
      </w:r>
      <w:r w:rsidR="006B078D" w:rsidRPr="006B078D">
        <w:rPr>
          <w:rFonts w:cstheme="minorHAnsi"/>
          <w:position w:val="-28"/>
        </w:rPr>
        <w:object w:dxaOrig="3600" w:dyaOrig="680" w14:anchorId="3A44F21F">
          <v:shape id="_x0000_i1033" type="#_x0000_t75" style="width:258.75pt;height:51pt" o:ole="">
            <v:imagedata r:id="rId21" o:title=""/>
          </v:shape>
          <o:OLEObject Type="Embed" ProgID="Equation.DSMT4" ShapeID="_x0000_i1033" DrawAspect="Content" ObjectID="_1665861741" r:id="rId22"/>
        </w:object>
      </w:r>
    </w:p>
    <w:p w14:paraId="50AD8B68" w14:textId="4E21A829" w:rsidR="00CF48F9" w:rsidRPr="006B078D" w:rsidRDefault="00CF48F9" w:rsidP="00CF48F9">
      <w:pPr>
        <w:spacing w:line="360" w:lineRule="auto"/>
        <w:rPr>
          <w:rFonts w:cstheme="minorHAnsi"/>
        </w:rPr>
      </w:pPr>
      <w:r w:rsidRPr="006B078D">
        <w:rPr>
          <w:rFonts w:cstheme="minorHAnsi"/>
        </w:rPr>
        <w:t>2.)</w:t>
      </w:r>
      <w:r w:rsidRPr="006B078D">
        <w:rPr>
          <w:rFonts w:cstheme="minorHAnsi"/>
        </w:rPr>
        <w:tab/>
      </w:r>
      <w:r w:rsidR="006B078D" w:rsidRPr="006B078D">
        <w:rPr>
          <w:rFonts w:cstheme="minorHAnsi"/>
          <w:position w:val="-28"/>
        </w:rPr>
        <w:object w:dxaOrig="4760" w:dyaOrig="680" w14:anchorId="020959F8">
          <v:shape id="_x0000_i1034" type="#_x0000_t75" style="width:378pt;height:55.5pt" o:ole="">
            <v:imagedata r:id="rId23" o:title=""/>
          </v:shape>
          <o:OLEObject Type="Embed" ProgID="Equation.DSMT4" ShapeID="_x0000_i1034" DrawAspect="Content" ObjectID="_1665861742" r:id="rId24"/>
        </w:object>
      </w:r>
    </w:p>
    <w:p w14:paraId="5BAB8639" w14:textId="55B4FF63" w:rsidR="00CF48F9" w:rsidRPr="006B078D" w:rsidRDefault="00CF48F9" w:rsidP="00CF48F9">
      <w:pPr>
        <w:spacing w:line="360" w:lineRule="auto"/>
        <w:rPr>
          <w:rFonts w:cstheme="minorHAnsi"/>
        </w:rPr>
      </w:pPr>
      <w:r w:rsidRPr="006B078D">
        <w:rPr>
          <w:rFonts w:cstheme="minorHAnsi"/>
        </w:rPr>
        <w:t>4.)</w:t>
      </w:r>
      <w:r w:rsidRPr="006B078D">
        <w:rPr>
          <w:rFonts w:cstheme="minorHAnsi"/>
        </w:rPr>
        <w:tab/>
      </w:r>
      <w:r w:rsidR="005E409D" w:rsidRPr="006B078D">
        <w:rPr>
          <w:rFonts w:cstheme="minorHAnsi"/>
          <w:position w:val="-28"/>
        </w:rPr>
        <w:object w:dxaOrig="4380" w:dyaOrig="680" w14:anchorId="3BCD363E">
          <v:shape id="_x0000_i1035" type="#_x0000_t75" style="width:382.5pt;height:60.75pt" o:ole="">
            <v:imagedata r:id="rId25" o:title=""/>
          </v:shape>
          <o:OLEObject Type="Embed" ProgID="Equation.DSMT4" ShapeID="_x0000_i1035" DrawAspect="Content" ObjectID="_1665861743" r:id="rId26"/>
        </w:object>
      </w:r>
    </w:p>
    <w:p w14:paraId="1BB65AE6" w14:textId="686CA370" w:rsidR="005E409D" w:rsidRDefault="005E409D" w:rsidP="00CF48F9">
      <w:pPr>
        <w:spacing w:line="360" w:lineRule="auto"/>
        <w:rPr>
          <w:rFonts w:cstheme="minorHAnsi"/>
        </w:rPr>
      </w:pPr>
      <w:r w:rsidRPr="006B078D">
        <w:rPr>
          <w:rFonts w:cstheme="minorHAnsi"/>
          <w:position w:val="-28"/>
        </w:rPr>
        <w:object w:dxaOrig="3379" w:dyaOrig="680" w14:anchorId="3DC9EC8B">
          <v:shape id="_x0000_i1036" type="#_x0000_t75" style="width:294.75pt;height:60.75pt" o:ole="">
            <v:imagedata r:id="rId27" o:title=""/>
          </v:shape>
          <o:OLEObject Type="Embed" ProgID="Equation.DSMT4" ShapeID="_x0000_i1036" DrawAspect="Content" ObjectID="_1665861744" r:id="rId28"/>
        </w:object>
      </w:r>
    </w:p>
    <w:p w14:paraId="2AC6ED16" w14:textId="2C821FF6" w:rsidR="006B078D" w:rsidRDefault="006B078D" w:rsidP="00CF48F9">
      <w:pPr>
        <w:spacing w:line="360" w:lineRule="auto"/>
        <w:rPr>
          <w:rFonts w:cstheme="minorHAnsi"/>
        </w:rPr>
      </w:pPr>
    </w:p>
    <w:p w14:paraId="1710F856" w14:textId="47253A44" w:rsidR="006B078D" w:rsidRDefault="006B078D" w:rsidP="00CF48F9">
      <w:pPr>
        <w:spacing w:line="360" w:lineRule="auto"/>
        <w:rPr>
          <w:rFonts w:cstheme="minorHAnsi"/>
        </w:rPr>
      </w:pPr>
      <w:r>
        <w:rPr>
          <w:rFonts w:cstheme="minorHAnsi"/>
        </w:rPr>
        <w:t>Beispiel für eine Anwendung:</w:t>
      </w:r>
    </w:p>
    <w:p w14:paraId="7A392EBF" w14:textId="2D240B48" w:rsidR="006B078D" w:rsidRPr="006B078D" w:rsidRDefault="006B078D" w:rsidP="00CF48F9">
      <w:pPr>
        <w:spacing w:line="360" w:lineRule="auto"/>
        <w:rPr>
          <w:rFonts w:cstheme="minorHAnsi"/>
        </w:rPr>
      </w:pPr>
      <w:r>
        <w:rPr>
          <w:rFonts w:cstheme="minorHAnsi"/>
        </w:rPr>
        <w:t>Funktionsterm als Summendarstellung</w:t>
      </w:r>
    </w:p>
    <w:p w14:paraId="50556A05" w14:textId="3F068B8A" w:rsidR="00CF48F9" w:rsidRPr="006B078D" w:rsidRDefault="005E409D">
      <w:pPr>
        <w:rPr>
          <w:rFonts w:cstheme="minorHAnsi"/>
        </w:rPr>
      </w:pPr>
      <w:r w:rsidRPr="006B078D">
        <w:rPr>
          <w:rFonts w:cstheme="minorHAnsi"/>
          <w:position w:val="-28"/>
        </w:rPr>
        <w:object w:dxaOrig="1880" w:dyaOrig="680" w14:anchorId="310DFB88">
          <v:shape id="_x0000_i1037" type="#_x0000_t75" style="width:164.25pt;height:60.75pt" o:ole="">
            <v:imagedata r:id="rId29" o:title=""/>
          </v:shape>
          <o:OLEObject Type="Embed" ProgID="Equation.DSMT4" ShapeID="_x0000_i1037" DrawAspect="Content" ObjectID="_1665861745" r:id="rId30"/>
        </w:object>
      </w:r>
    </w:p>
    <w:p w14:paraId="7923F6A2" w14:textId="2100B0DB" w:rsidR="005E409D" w:rsidRPr="006B078D" w:rsidRDefault="005E409D" w:rsidP="005E409D">
      <w:pPr>
        <w:pStyle w:val="Listenabsatz"/>
        <w:numPr>
          <w:ilvl w:val="0"/>
          <w:numId w:val="1"/>
        </w:numPr>
        <w:rPr>
          <w:rFonts w:cstheme="minorHAnsi"/>
        </w:rPr>
      </w:pPr>
      <w:r w:rsidRPr="006B078D">
        <w:rPr>
          <w:rFonts w:cstheme="minorHAnsi"/>
        </w:rPr>
        <w:t>Ableitung?</w:t>
      </w:r>
    </w:p>
    <w:p w14:paraId="7E16F7B8" w14:textId="76A2172A" w:rsidR="005E409D" w:rsidRPr="006B078D" w:rsidRDefault="006B078D">
      <w:pPr>
        <w:rPr>
          <w:rFonts w:cstheme="minorHAnsi"/>
        </w:rPr>
      </w:pPr>
      <w:r w:rsidRPr="006B078D">
        <w:rPr>
          <w:rFonts w:cstheme="minorHAnsi"/>
          <w:position w:val="-62"/>
        </w:rPr>
        <w:object w:dxaOrig="5319" w:dyaOrig="1359" w14:anchorId="2CD0D9F6">
          <v:shape id="_x0000_i1038" type="#_x0000_t75" style="width:6in;height:112.5pt" o:ole="">
            <v:imagedata r:id="rId31" o:title=""/>
          </v:shape>
          <o:OLEObject Type="Embed" ProgID="Equation.DSMT4" ShapeID="_x0000_i1038" DrawAspect="Content" ObjectID="_1665861746" r:id="rId32"/>
        </w:object>
      </w:r>
    </w:p>
    <w:p w14:paraId="128E73AF" w14:textId="5AD19548" w:rsidR="005E409D" w:rsidRDefault="005E409D">
      <w:pPr>
        <w:rPr>
          <w:rFonts w:cstheme="minorHAnsi"/>
        </w:rPr>
      </w:pPr>
    </w:p>
    <w:p w14:paraId="3558D9FA" w14:textId="2CAF1819" w:rsidR="006B078D" w:rsidRDefault="006B078D">
      <w:pPr>
        <w:rPr>
          <w:rFonts w:cstheme="minorHAnsi"/>
        </w:rPr>
      </w:pPr>
    </w:p>
    <w:p w14:paraId="543C4D79" w14:textId="2875055B" w:rsidR="006B078D" w:rsidRDefault="006B078D">
      <w:pPr>
        <w:rPr>
          <w:rFonts w:cstheme="minorHAnsi"/>
        </w:rPr>
      </w:pPr>
    </w:p>
    <w:p w14:paraId="2C5B4B34" w14:textId="4560C6E2" w:rsidR="006B078D" w:rsidRDefault="006B078D">
      <w:pPr>
        <w:rPr>
          <w:rFonts w:cstheme="minorHAnsi"/>
        </w:rPr>
      </w:pPr>
    </w:p>
    <w:p w14:paraId="2CBAA066" w14:textId="0EA829CC" w:rsidR="006B078D" w:rsidRDefault="006B078D">
      <w:pPr>
        <w:rPr>
          <w:rFonts w:cstheme="minorHAnsi"/>
        </w:rPr>
      </w:pPr>
    </w:p>
    <w:p w14:paraId="6458282F" w14:textId="77777777" w:rsidR="006B078D" w:rsidRPr="006B078D" w:rsidRDefault="006B078D">
      <w:pPr>
        <w:rPr>
          <w:rFonts w:cstheme="minorHAnsi"/>
        </w:rPr>
      </w:pPr>
    </w:p>
    <w:p w14:paraId="35C39C07" w14:textId="57871314" w:rsidR="005E409D" w:rsidRDefault="00A94653">
      <w:pPr>
        <w:rPr>
          <w:rFonts w:cstheme="minorHAnsi"/>
        </w:rPr>
      </w:pPr>
      <w:r w:rsidRPr="006B078D">
        <w:rPr>
          <w:rFonts w:cstheme="minorHAnsi"/>
        </w:rPr>
        <w:lastRenderedPageBreak/>
        <w:t>Doppelsumme:</w:t>
      </w:r>
    </w:p>
    <w:p w14:paraId="57761F3A" w14:textId="43885F34" w:rsidR="006B078D" w:rsidRPr="006B078D" w:rsidRDefault="006B078D">
      <w:pPr>
        <w:rPr>
          <w:rFonts w:cstheme="minorHAnsi"/>
        </w:rPr>
      </w:pPr>
      <w:r>
        <w:rPr>
          <w:rFonts w:cstheme="minorHAnsi"/>
        </w:rPr>
        <w:t>Schritt 1:</w:t>
      </w:r>
      <w:r>
        <w:rPr>
          <w:rFonts w:cstheme="minorHAnsi"/>
        </w:rPr>
        <w:tab/>
        <w:t>Entwicklung nach i</w:t>
      </w:r>
      <w:r>
        <w:rPr>
          <w:rFonts w:cstheme="minorHAnsi"/>
        </w:rPr>
        <w:tab/>
      </w:r>
      <w:r>
        <w:rPr>
          <w:rFonts w:cstheme="minorHAnsi"/>
        </w:rPr>
        <w:tab/>
        <w:t>Schritt 2:</w:t>
      </w:r>
      <w:r>
        <w:rPr>
          <w:rFonts w:cstheme="minorHAnsi"/>
        </w:rPr>
        <w:tab/>
        <w:t>Entwicklung nach k</w:t>
      </w:r>
    </w:p>
    <w:p w14:paraId="1C459FA2" w14:textId="19B425E6" w:rsidR="00A94653" w:rsidRPr="006B078D" w:rsidRDefault="006B078D">
      <w:pPr>
        <w:rPr>
          <w:rFonts w:cstheme="minorHAnsi"/>
        </w:rPr>
      </w:pPr>
      <w:r w:rsidRPr="006B078D">
        <w:rPr>
          <w:rFonts w:cstheme="minorHAnsi"/>
          <w:position w:val="-138"/>
        </w:rPr>
        <w:object w:dxaOrig="5940" w:dyaOrig="2880" w14:anchorId="3609DD19">
          <v:shape id="_x0000_i1039" type="#_x0000_t75" style="width:411pt;height:203.25pt" o:ole="">
            <v:imagedata r:id="rId33" o:title=""/>
          </v:shape>
          <o:OLEObject Type="Embed" ProgID="Equation.DSMT4" ShapeID="_x0000_i1039" DrawAspect="Content" ObjectID="_1665861747" r:id="rId34"/>
        </w:object>
      </w:r>
    </w:p>
    <w:p w14:paraId="7742FC47" w14:textId="697B19AC" w:rsidR="00A94653" w:rsidRDefault="00A94653">
      <w:pPr>
        <w:rPr>
          <w:rFonts w:cstheme="minorHAnsi"/>
        </w:rPr>
      </w:pPr>
    </w:p>
    <w:p w14:paraId="12021487" w14:textId="77777777" w:rsidR="006B078D" w:rsidRPr="006B078D" w:rsidRDefault="006B078D" w:rsidP="006B078D">
      <w:pPr>
        <w:rPr>
          <w:rFonts w:cstheme="minorHAnsi"/>
        </w:rPr>
      </w:pPr>
      <w:r>
        <w:rPr>
          <w:rFonts w:cstheme="minorHAnsi"/>
        </w:rPr>
        <w:t>Schritt 1:</w:t>
      </w:r>
      <w:r>
        <w:rPr>
          <w:rFonts w:cstheme="minorHAnsi"/>
        </w:rPr>
        <w:tab/>
        <w:t>Entwicklung nach i</w:t>
      </w:r>
      <w:r>
        <w:rPr>
          <w:rFonts w:cstheme="minorHAnsi"/>
        </w:rPr>
        <w:tab/>
      </w:r>
      <w:r>
        <w:rPr>
          <w:rFonts w:cstheme="minorHAnsi"/>
        </w:rPr>
        <w:tab/>
        <w:t>Schritt 2:</w:t>
      </w:r>
      <w:r>
        <w:rPr>
          <w:rFonts w:cstheme="minorHAnsi"/>
        </w:rPr>
        <w:tab/>
        <w:t>Entwicklung nach k</w:t>
      </w:r>
    </w:p>
    <w:p w14:paraId="1E681B3F" w14:textId="1CC2619B" w:rsidR="00A94653" w:rsidRPr="006B078D" w:rsidRDefault="00A94653">
      <w:pPr>
        <w:rPr>
          <w:rFonts w:cstheme="minorHAnsi"/>
        </w:rPr>
      </w:pPr>
      <w:r w:rsidRPr="006B078D">
        <w:rPr>
          <w:rFonts w:cstheme="minorHAnsi"/>
          <w:position w:val="-28"/>
        </w:rPr>
        <w:object w:dxaOrig="2060" w:dyaOrig="680" w14:anchorId="1AE9F756">
          <v:shape id="_x0000_i1040" type="#_x0000_t75" style="width:180pt;height:60.75pt" o:ole="">
            <v:imagedata r:id="rId35" o:title=""/>
          </v:shape>
          <o:OLEObject Type="Embed" ProgID="Equation.DSMT4" ShapeID="_x0000_i1040" DrawAspect="Content" ObjectID="_1665861748" r:id="rId36"/>
        </w:object>
      </w:r>
    </w:p>
    <w:p w14:paraId="1031973F" w14:textId="74DEC6CF" w:rsidR="00A94653" w:rsidRPr="006B078D" w:rsidRDefault="006B078D">
      <w:pPr>
        <w:rPr>
          <w:rFonts w:cstheme="minorHAnsi"/>
        </w:rPr>
      </w:pPr>
      <w:r w:rsidRPr="006B078D">
        <w:rPr>
          <w:rFonts w:cstheme="minorHAnsi"/>
          <w:position w:val="-94"/>
        </w:rPr>
        <w:object w:dxaOrig="7479" w:dyaOrig="2260" w14:anchorId="208A89B0">
          <v:shape id="_x0000_i1041" type="#_x0000_t75" style="width:455.25pt;height:141pt" o:ole="">
            <v:imagedata r:id="rId37" o:title=""/>
          </v:shape>
          <o:OLEObject Type="Embed" ProgID="Equation.DSMT4" ShapeID="_x0000_i1041" DrawAspect="Content" ObjectID="_1665861749" r:id="rId38"/>
        </w:object>
      </w:r>
    </w:p>
    <w:p w14:paraId="05B6F70B" w14:textId="52C16490" w:rsidR="00875CAA" w:rsidRDefault="00875CAA">
      <w:pPr>
        <w:rPr>
          <w:rFonts w:cstheme="minorHAnsi"/>
        </w:rPr>
      </w:pPr>
    </w:p>
    <w:p w14:paraId="603BD362" w14:textId="72294618" w:rsidR="006B078D" w:rsidRDefault="006B078D">
      <w:pPr>
        <w:rPr>
          <w:rFonts w:cstheme="minorHAnsi"/>
        </w:rPr>
      </w:pPr>
    </w:p>
    <w:p w14:paraId="299CA1C9" w14:textId="77777777" w:rsidR="006B078D" w:rsidRDefault="006B078D" w:rsidP="006B078D">
      <w:r>
        <w:t>Produkt</w:t>
      </w:r>
    </w:p>
    <w:p w14:paraId="78F75749" w14:textId="77777777" w:rsidR="006B078D" w:rsidRDefault="006B078D" w:rsidP="006B078D">
      <w:r w:rsidRPr="00950B11">
        <w:rPr>
          <w:position w:val="-28"/>
        </w:rPr>
        <w:object w:dxaOrig="1880" w:dyaOrig="680" w14:anchorId="37BB8D13">
          <v:shape id="_x0000_i1096" type="#_x0000_t75" style="width:93.75pt;height:34.5pt" o:ole="">
            <v:imagedata r:id="rId39" o:title=""/>
          </v:shape>
          <o:OLEObject Type="Embed" ProgID="Equation.DSMT4" ShapeID="_x0000_i1096" DrawAspect="Content" ObjectID="_1665861750" r:id="rId40"/>
        </w:object>
      </w:r>
      <w:r>
        <w:tab/>
      </w:r>
      <w:r>
        <w:tab/>
      </w:r>
      <w:r w:rsidRPr="00950B11">
        <w:rPr>
          <w:position w:val="-28"/>
        </w:rPr>
        <w:object w:dxaOrig="4080" w:dyaOrig="680" w14:anchorId="311FE047">
          <v:shape id="_x0000_i1097" type="#_x0000_t75" style="width:204pt;height:34.5pt" o:ole="">
            <v:imagedata r:id="rId41" o:title=""/>
          </v:shape>
          <o:OLEObject Type="Embed" ProgID="Equation.DSMT4" ShapeID="_x0000_i1097" DrawAspect="Content" ObjectID="_1665861751" r:id="rId42"/>
        </w:object>
      </w:r>
    </w:p>
    <w:p w14:paraId="43DC7F5C" w14:textId="77777777" w:rsidR="006B078D" w:rsidRDefault="006B078D" w:rsidP="006B078D">
      <w:r>
        <w:t>Sonderfall:</w:t>
      </w:r>
      <w:r>
        <w:tab/>
        <w:t>Startwert k = 1:</w:t>
      </w:r>
      <w:r>
        <w:tab/>
        <w:t xml:space="preserve">Fakultät einer Zahl </w:t>
      </w:r>
    </w:p>
    <w:p w14:paraId="3472EB59" w14:textId="7D0EBF5D" w:rsidR="006B078D" w:rsidRPr="006B078D" w:rsidRDefault="006B078D" w:rsidP="006B078D">
      <w:pPr>
        <w:rPr>
          <w:rFonts w:cstheme="minorHAnsi"/>
        </w:rPr>
      </w:pPr>
      <w:r>
        <w:t>n!</w:t>
      </w:r>
      <w:r>
        <w:tab/>
      </w:r>
      <w:r w:rsidRPr="00950B11">
        <w:rPr>
          <w:position w:val="-32"/>
        </w:rPr>
        <w:object w:dxaOrig="3739" w:dyaOrig="760" w14:anchorId="2EEBDD7C">
          <v:shape id="_x0000_i1098" type="#_x0000_t75" style="width:186.75pt;height:37.5pt" o:ole="">
            <v:imagedata r:id="rId43" o:title=""/>
          </v:shape>
          <o:OLEObject Type="Embed" ProgID="Equation.DSMT4" ShapeID="_x0000_i1098" DrawAspect="Content" ObjectID="_1665861752" r:id="rId44"/>
        </w:object>
      </w:r>
    </w:p>
    <w:sectPr w:rsidR="006B078D" w:rsidRPr="006B078D" w:rsidSect="00EA11CF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45EC6"/>
    <w:multiLevelType w:val="hybridMultilevel"/>
    <w:tmpl w:val="AF9A1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A3"/>
    <w:rsid w:val="002927DD"/>
    <w:rsid w:val="002E7CAD"/>
    <w:rsid w:val="005E409D"/>
    <w:rsid w:val="006B078D"/>
    <w:rsid w:val="00794C19"/>
    <w:rsid w:val="00875CAA"/>
    <w:rsid w:val="008E159B"/>
    <w:rsid w:val="009402A3"/>
    <w:rsid w:val="00A94653"/>
    <w:rsid w:val="00AE5AA3"/>
    <w:rsid w:val="00CF48F9"/>
    <w:rsid w:val="00E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DF58"/>
  <w15:chartTrackingRefBased/>
  <w15:docId w15:val="{0AFD25D2-15B2-415A-9A6C-D779ADD2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4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Meisel</dc:creator>
  <cp:keywords/>
  <dc:description/>
  <cp:lastModifiedBy>juergen meisel</cp:lastModifiedBy>
  <cp:revision>4</cp:revision>
  <dcterms:created xsi:type="dcterms:W3CDTF">2020-11-02T13:27:00Z</dcterms:created>
  <dcterms:modified xsi:type="dcterms:W3CDTF">2020-11-02T21:35:00Z</dcterms:modified>
</cp:coreProperties>
</file>